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17ED" w:rsidRPr="00013AF4" w:rsidRDefault="00CB17ED" w:rsidP="00CB17ED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013AF4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821"/>
        <w:gridCol w:w="880"/>
        <w:gridCol w:w="2076"/>
        <w:gridCol w:w="1184"/>
        <w:gridCol w:w="709"/>
        <w:gridCol w:w="538"/>
        <w:gridCol w:w="312"/>
        <w:gridCol w:w="284"/>
        <w:gridCol w:w="708"/>
        <w:gridCol w:w="142"/>
        <w:gridCol w:w="1956"/>
      </w:tblGrid>
      <w:tr w:rsidR="00CB17ED" w:rsidRPr="00013AF4" w:rsidTr="007759CA">
        <w:trPr>
          <w:trHeight w:val="240"/>
        </w:trPr>
        <w:tc>
          <w:tcPr>
            <w:tcW w:w="10745" w:type="dxa"/>
            <w:gridSpan w:val="12"/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KONCEPTI</w:t>
            </w:r>
            <w:r w:rsidRPr="00013AF4">
              <w:rPr>
                <w:rFonts w:ascii="Times New Roman" w:eastAsia="Calibri" w:hAnsi="Times New Roman" w:cs="Times New Roman"/>
              </w:rPr>
              <w:t xml:space="preserve">: </w:t>
            </w:r>
            <w:r w:rsidRPr="00013AF4">
              <w:rPr>
                <w:rFonts w:ascii="Times New Roman" w:hAnsi="Times New Roman" w:cs="Times New Roman"/>
              </w:rPr>
              <w:t>Prostorne organizacije i procesi (B), Održivost (C)</w:t>
            </w:r>
          </w:p>
        </w:tc>
      </w:tr>
      <w:tr w:rsidR="00CB17ED" w:rsidRPr="00013AF4" w:rsidTr="007759CA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CB17ED" w:rsidRPr="00013AF4" w:rsidRDefault="00CB17ED" w:rsidP="007759CA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</w:t>
            </w:r>
            <w:r w:rsidRPr="00013AF4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013AF4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Reljef</w:t>
            </w:r>
          </w:p>
        </w:tc>
      </w:tr>
      <w:tr w:rsidR="00CB17ED" w:rsidRPr="00013AF4" w:rsidTr="007759CA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CB17ED" w:rsidRPr="00013AF4" w:rsidRDefault="00CB17ED" w:rsidP="00CB17E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013AF4">
              <w:rPr>
                <w:rFonts w:ascii="Times New Roman" w:eastAsia="Calibri" w:hAnsi="Times New Roman" w:cs="Times New Roman"/>
              </w:rPr>
              <w:t>: Vulkani i potresi</w:t>
            </w:r>
          </w:p>
        </w:tc>
      </w:tr>
      <w:tr w:rsidR="00CB17ED" w:rsidRPr="00013AF4" w:rsidTr="007759CA">
        <w:trPr>
          <w:trHeight w:val="345"/>
        </w:trPr>
        <w:tc>
          <w:tcPr>
            <w:tcW w:w="1956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RED. BROJ</w:t>
            </w:r>
            <w:r w:rsidRPr="00013AF4">
              <w:rPr>
                <w:rFonts w:ascii="Times New Roman" w:eastAsia="Calibri" w:hAnsi="Times New Roman" w:cs="Times New Roman"/>
              </w:rPr>
              <w:t>: 28</w:t>
            </w:r>
            <w:r w:rsidR="00013AF4" w:rsidRPr="00013AF4">
              <w:rPr>
                <w:rFonts w:ascii="Times New Roman" w:eastAsia="Calibri" w:hAnsi="Times New Roman" w:cs="Times New Roman"/>
              </w:rPr>
              <w:t>.</w:t>
            </w:r>
            <w:r w:rsidRPr="00013AF4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5387" w:type="dxa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013AF4">
              <w:rPr>
                <w:rFonts w:ascii="Times New Roman" w:eastAsia="Calibri" w:hAnsi="Times New Roman" w:cs="Times New Roman"/>
              </w:rPr>
              <w:t>: obrada</w:t>
            </w:r>
          </w:p>
        </w:tc>
        <w:tc>
          <w:tcPr>
            <w:tcW w:w="3402" w:type="dxa"/>
            <w:gridSpan w:val="5"/>
            <w:tcBorders>
              <w:lef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DATUM</w:t>
            </w:r>
            <w:r w:rsidRPr="00013AF4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CB17ED" w:rsidRPr="00013AF4" w:rsidTr="007759CA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ŠKOLA</w:t>
            </w:r>
            <w:r w:rsidRPr="00013AF4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6"/>
            <w:tcBorders>
              <w:left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UČITELJ</w:t>
            </w:r>
            <w:r w:rsidRPr="00013AF4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2"/>
            <w:tcBorders>
              <w:lef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RAZRED</w:t>
            </w:r>
            <w:r w:rsidRPr="00013AF4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CB17ED" w:rsidRPr="00013AF4" w:rsidTr="007759CA">
        <w:trPr>
          <w:trHeight w:val="345"/>
        </w:trPr>
        <w:tc>
          <w:tcPr>
            <w:tcW w:w="10745" w:type="dxa"/>
            <w:gridSpan w:val="12"/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013AF4">
              <w:rPr>
                <w:rFonts w:ascii="Times New Roman" w:eastAsia="Calibri" w:hAnsi="Times New Roman" w:cs="Times New Roman"/>
              </w:rPr>
              <w:t xml:space="preserve">: </w:t>
            </w:r>
            <w:r w:rsidRPr="00013AF4">
              <w:rPr>
                <w:rFonts w:ascii="Times New Roman" w:hAnsi="Times New Roman" w:cs="Times New Roman"/>
              </w:rPr>
              <w:t>GEO OŠ B.5.4. Učenik objašnjava mehanizme nastanka i oblikovanja reljefa na Zemlji.</w:t>
            </w:r>
          </w:p>
        </w:tc>
      </w:tr>
      <w:tr w:rsidR="00CB17ED" w:rsidRPr="00013AF4" w:rsidTr="006C7DAC">
        <w:tc>
          <w:tcPr>
            <w:tcW w:w="6096" w:type="dxa"/>
            <w:gridSpan w:val="5"/>
            <w:tcBorders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013AF4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CB17ED" w:rsidRPr="00013AF4" w:rsidRDefault="00CB17ED" w:rsidP="007759CA">
            <w:pPr>
              <w:spacing w:after="0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hAnsi="Times New Roman" w:cs="Times New Roman"/>
              </w:rPr>
              <w:t>–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>opisuje građu Zemlje</w:t>
            </w:r>
          </w:p>
          <w:p w:rsidR="00CB17ED" w:rsidRPr="00013AF4" w:rsidRDefault="00CB17ED" w:rsidP="007759CA">
            <w:pPr>
              <w:spacing w:after="0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hAnsi="Times New Roman" w:cs="Times New Roman"/>
              </w:rPr>
              <w:t>–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opisuje pomicanje razlomljenih dijelova Zemljine kore </w:t>
            </w:r>
          </w:p>
          <w:p w:rsidR="00CB17ED" w:rsidRPr="00013AF4" w:rsidRDefault="00CB17ED" w:rsidP="007759CA">
            <w:pPr>
              <w:spacing w:after="0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hAnsi="Times New Roman" w:cs="Times New Roman"/>
              </w:rPr>
              <w:t>–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>objašnjava promjenjivost reljefa pod utjecajem unutarnjih i vanjskih procesa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>*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CB17ED" w:rsidRPr="00013AF4" w:rsidRDefault="00CB17ED" w:rsidP="007759CA">
            <w:pPr>
              <w:spacing w:after="0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hAnsi="Times New Roman" w:cs="Times New Roman"/>
              </w:rPr>
              <w:t>–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opisuje postupke i načine ponašanja 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>pri potresu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CB17ED" w:rsidRPr="00013AF4" w:rsidRDefault="00CB17ED" w:rsidP="007759CA">
            <w:pPr>
              <w:spacing w:after="0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hAnsi="Times New Roman" w:cs="Times New Roman"/>
              </w:rPr>
              <w:t>–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>razlikuje relativnu od nadmorske visine</w:t>
            </w:r>
          </w:p>
        </w:tc>
        <w:tc>
          <w:tcPr>
            <w:tcW w:w="4649" w:type="dxa"/>
            <w:gridSpan w:val="7"/>
            <w:tcBorders>
              <w:left w:val="single" w:sz="4" w:space="0" w:color="auto"/>
            </w:tcBorders>
          </w:tcPr>
          <w:p w:rsidR="00CB17ED" w:rsidRPr="00013AF4" w:rsidRDefault="00CB17ED" w:rsidP="007759CA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013AF4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CB17ED" w:rsidRPr="00013AF4" w:rsidRDefault="006C7DAC" w:rsidP="000D5C07">
            <w:pPr>
              <w:pStyle w:val="NoSpacing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hAnsi="Times New Roman" w:cs="Times New Roman"/>
              </w:rPr>
              <w:t xml:space="preserve">- </w:t>
            </w:r>
            <w:r w:rsidRPr="00013AF4">
              <w:rPr>
                <w:rFonts w:ascii="Times New Roman" w:hAnsi="Times New Roman" w:cs="Times New Roman"/>
                <w:b/>
              </w:rPr>
              <w:t>rješava</w:t>
            </w:r>
            <w:r w:rsidRPr="00013AF4">
              <w:rPr>
                <w:rFonts w:ascii="Times New Roman" w:hAnsi="Times New Roman" w:cs="Times New Roman"/>
              </w:rPr>
              <w:t xml:space="preserve"> zadatke uz pomoć teksta i slika</w:t>
            </w:r>
          </w:p>
          <w:p w:rsidR="006C7DAC" w:rsidRPr="00013AF4" w:rsidRDefault="006C7DAC" w:rsidP="000D5C07">
            <w:pPr>
              <w:pStyle w:val="NoSpacing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hAnsi="Times New Roman" w:cs="Times New Roman"/>
              </w:rPr>
              <w:t>-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b/>
                <w:lang w:eastAsia="hr-HR"/>
              </w:rPr>
              <w:t>opisuje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 postupke i načine ponašanja 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>pri potresu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  <w:r w:rsidRPr="00013AF4">
              <w:rPr>
                <w:rFonts w:ascii="Times New Roman" w:hAnsi="Times New Roman" w:cs="Times New Roman"/>
              </w:rPr>
              <w:t xml:space="preserve">- </w:t>
            </w:r>
            <w:r w:rsidRPr="00013AF4">
              <w:rPr>
                <w:rFonts w:ascii="Times New Roman" w:hAnsi="Times New Roman" w:cs="Times New Roman"/>
                <w:b/>
              </w:rPr>
              <w:t>surađuje</w:t>
            </w:r>
            <w:r w:rsidRPr="00013AF4">
              <w:rPr>
                <w:rFonts w:ascii="Times New Roman" w:hAnsi="Times New Roman" w:cs="Times New Roman"/>
              </w:rPr>
              <w:t xml:space="preserve"> s drugim učenicima u timu</w:t>
            </w:r>
          </w:p>
          <w:p w:rsidR="006C7DAC" w:rsidRPr="00013AF4" w:rsidRDefault="006C7DAC" w:rsidP="000D5C07">
            <w:pPr>
              <w:pStyle w:val="NoSpacing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hAnsi="Times New Roman" w:cs="Times New Roman"/>
              </w:rPr>
              <w:t xml:space="preserve">- </w:t>
            </w:r>
            <w:r w:rsidRPr="00013AF4">
              <w:rPr>
                <w:rFonts w:ascii="Times New Roman" w:hAnsi="Times New Roman" w:cs="Times New Roman"/>
                <w:b/>
              </w:rPr>
              <w:t>prezentira</w:t>
            </w:r>
            <w:r w:rsidRPr="00013AF4">
              <w:rPr>
                <w:rFonts w:ascii="Times New Roman" w:hAnsi="Times New Roman" w:cs="Times New Roman"/>
              </w:rPr>
              <w:t xml:space="preserve"> rezultate</w:t>
            </w:r>
          </w:p>
          <w:p w:rsidR="00013AF4" w:rsidRPr="00013AF4" w:rsidRDefault="00013AF4" w:rsidP="000D5C07">
            <w:pPr>
              <w:pStyle w:val="NoSpacing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hAnsi="Times New Roman" w:cs="Times New Roman"/>
              </w:rPr>
              <w:t>- lijepi plan ploče u bilježnicu</w:t>
            </w:r>
          </w:p>
          <w:p w:rsidR="006C7DAC" w:rsidRPr="00013AF4" w:rsidRDefault="006C7DAC" w:rsidP="007759CA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CB17ED" w:rsidRPr="00013AF4" w:rsidTr="007759CA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CB17ED" w:rsidRPr="00013AF4" w:rsidRDefault="00CB17ED" w:rsidP="00775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013AF4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CB17ED" w:rsidRPr="00013AF4" w:rsidTr="007759CA">
        <w:trPr>
          <w:trHeight w:val="270"/>
        </w:trPr>
        <w:tc>
          <w:tcPr>
            <w:tcW w:w="2836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8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CB17ED" w:rsidRPr="00013AF4" w:rsidTr="007759CA">
        <w:trPr>
          <w:trHeight w:val="260"/>
        </w:trPr>
        <w:tc>
          <w:tcPr>
            <w:tcW w:w="2836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579"/>
            </w:tblGrid>
            <w:tr w:rsidR="00CB17ED" w:rsidRPr="00013AF4" w:rsidTr="007759CA">
              <w:tblPrEx>
                <w:tblCellMar>
                  <w:top w:w="0" w:type="dxa"/>
                  <w:bottom w:w="0" w:type="dxa"/>
                </w:tblCellMar>
              </w:tblPrEx>
              <w:trPr>
                <w:trHeight w:val="890"/>
              </w:trPr>
              <w:tc>
                <w:tcPr>
                  <w:tcW w:w="2579" w:type="dxa"/>
                </w:tcPr>
                <w:p w:rsidR="00CB17ED" w:rsidRPr="00013AF4" w:rsidRDefault="00CB17ED" w:rsidP="007759C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013AF4">
                    <w:rPr>
                      <w:rFonts w:ascii="Times New Roman" w:hAnsi="Times New Roman" w:cs="Times New Roman"/>
                      <w:color w:val="000000"/>
                    </w:rPr>
                    <w:t xml:space="preserve">Imenuje tri osnovna dijela Zemlje s pomoću crteža, navodi najmanje jedan unutarnji i vanjski proces, opisuje njihov utjecaj na promjenjivost reljefa te opisuje postupke i načine ponašanja prilikom potresa. </w:t>
                  </w:r>
                </w:p>
              </w:tc>
            </w:tr>
          </w:tbl>
          <w:p w:rsidR="00CB17ED" w:rsidRPr="00013AF4" w:rsidRDefault="00CB17ED" w:rsidP="007759CA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819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Navodi definiciju reljefa. </w:t>
            </w:r>
          </w:p>
          <w:p w:rsidR="00CB17ED" w:rsidRPr="00013AF4" w:rsidRDefault="00CB17ED" w:rsidP="007759CA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>Imenuje neravnine i ravnine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s pomoću crteža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 te ih pokazuje na geografskoj karti. Razlikuje unutarnje od vanjskih procesa.</w:t>
            </w:r>
          </w:p>
          <w:p w:rsidR="00CB17ED" w:rsidRPr="00013AF4" w:rsidRDefault="00CB17ED" w:rsidP="007759CA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Opisuje građu Zemlje, pomicanje razlomljenih dijelova Zemljine kore i djelovanje vanjskih procesa na izgled reljefa </w:t>
            </w:r>
            <w:r w:rsidRPr="00013AF4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s </w:t>
            </w: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pomoću crteža. </w:t>
            </w:r>
          </w:p>
          <w:p w:rsidR="00CB17ED" w:rsidRPr="00013AF4" w:rsidRDefault="00CB17ED" w:rsidP="007759CA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013AF4">
              <w:rPr>
                <w:rFonts w:ascii="Times New Roman" w:eastAsia="Times New Roman" w:hAnsi="Times New Roman" w:cs="Times New Roman"/>
                <w:lang w:eastAsia="hr-HR"/>
              </w:rPr>
              <w:t xml:space="preserve">Razlikuje nadmorsku od relativne visine. </w:t>
            </w:r>
          </w:p>
          <w:p w:rsidR="00CB17ED" w:rsidRPr="00013AF4" w:rsidRDefault="00CB17ED" w:rsidP="007759CA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013AF4">
              <w:rPr>
                <w:rFonts w:eastAsia="Arial"/>
                <w:color w:val="auto"/>
                <w:sz w:val="22"/>
                <w:szCs w:val="22"/>
              </w:rPr>
              <w:t>Opisuje  postupke i ponašanje pri potresu.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B17ED" w:rsidRPr="00013AF4" w:rsidRDefault="00CB17ED" w:rsidP="007759CA">
            <w:pPr>
              <w:pStyle w:val="Default"/>
              <w:rPr>
                <w:sz w:val="22"/>
                <w:szCs w:val="22"/>
              </w:rPr>
            </w:pPr>
            <w:r w:rsidRPr="00013AF4">
              <w:rPr>
                <w:sz w:val="22"/>
                <w:szCs w:val="22"/>
              </w:rPr>
              <w:t xml:space="preserve">Opisuje djelovanje unutarnjih i vanjskih procesa na nastanak i oblikovanje reljefa. </w:t>
            </w:r>
          </w:p>
          <w:p w:rsidR="00CB17ED" w:rsidRPr="00013AF4" w:rsidRDefault="00CB17ED" w:rsidP="007759CA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</w:tcBorders>
          </w:tcPr>
          <w:p w:rsidR="00CB17ED" w:rsidRPr="00013AF4" w:rsidRDefault="00CB17ED" w:rsidP="007759CA">
            <w:pPr>
              <w:pStyle w:val="Default"/>
              <w:rPr>
                <w:sz w:val="22"/>
                <w:szCs w:val="22"/>
              </w:rPr>
            </w:pPr>
            <w:r w:rsidRPr="00013AF4">
              <w:rPr>
                <w:sz w:val="22"/>
                <w:szCs w:val="22"/>
              </w:rPr>
              <w:t xml:space="preserve">Objašnjava na primjerima procese nastanka reljefa unutarnjim procesima te preoblikovanje reljefa djelovanjem vanjskih procesa. </w:t>
            </w:r>
          </w:p>
          <w:p w:rsidR="00CB17ED" w:rsidRPr="00013AF4" w:rsidRDefault="00CB17ED" w:rsidP="007759CA">
            <w:pPr>
              <w:pStyle w:val="Default"/>
              <w:rPr>
                <w:sz w:val="22"/>
                <w:szCs w:val="22"/>
              </w:rPr>
            </w:pPr>
          </w:p>
        </w:tc>
      </w:tr>
      <w:tr w:rsidR="00CB17ED" w:rsidRPr="00013AF4" w:rsidTr="00692B4E">
        <w:tc>
          <w:tcPr>
            <w:tcW w:w="7939" w:type="dxa"/>
            <w:gridSpan w:val="9"/>
            <w:tcBorders>
              <w:right w:val="single" w:sz="4" w:space="0" w:color="auto"/>
            </w:tcBorders>
          </w:tcPr>
          <w:p w:rsidR="00CB17ED" w:rsidRPr="00013AF4" w:rsidRDefault="00CB17ED" w:rsidP="007759CA">
            <w:pPr>
              <w:pStyle w:val="TOC1"/>
            </w:pPr>
            <w:r w:rsidRPr="00013AF4">
              <w:t>SADRŽAJ ZA OSTVARIVANJE ODGOJNO-OBRAZOVNIH ISHODA</w:t>
            </w:r>
          </w:p>
          <w:p w:rsidR="00CB17ED" w:rsidRPr="00013AF4" w:rsidRDefault="00CB17ED" w:rsidP="007759CA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013AF4">
              <w:rPr>
                <w:rFonts w:ascii="Times New Roman" w:eastAsia="Arial" w:hAnsi="Times New Roman" w:cs="Times New Roman"/>
                <w:noProof/>
                <w:lang w:eastAsia="hr-HR"/>
              </w:rPr>
              <w:t>Pojam reljefa.</w:t>
            </w:r>
          </w:p>
          <w:p w:rsidR="00CB17ED" w:rsidRPr="00013AF4" w:rsidRDefault="00CB17ED" w:rsidP="007759CA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013AF4">
              <w:rPr>
                <w:rFonts w:ascii="Times New Roman" w:eastAsia="Arial" w:hAnsi="Times New Roman" w:cs="Times New Roman"/>
              </w:rPr>
              <w:t>Ravnine i neravnine na Zemljinoj površini.</w:t>
            </w:r>
          </w:p>
          <w:p w:rsidR="00CB17ED" w:rsidRPr="00013AF4" w:rsidRDefault="00CB17ED" w:rsidP="007759CA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013AF4">
              <w:rPr>
                <w:rFonts w:ascii="Times New Roman" w:eastAsia="Arial" w:hAnsi="Times New Roman" w:cs="Times New Roman"/>
              </w:rPr>
              <w:t>Nadmorska (apsolutna) i relativna visina.</w:t>
            </w:r>
          </w:p>
          <w:p w:rsidR="00CB17ED" w:rsidRPr="00013AF4" w:rsidRDefault="00CB17ED" w:rsidP="007759CA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013AF4">
              <w:rPr>
                <w:rFonts w:ascii="Times New Roman" w:eastAsia="Arial" w:hAnsi="Times New Roman" w:cs="Times New Roman"/>
                <w:noProof/>
                <w:lang w:eastAsia="hr-HR"/>
              </w:rPr>
              <w:t>Građa Zemlje.</w:t>
            </w:r>
          </w:p>
          <w:p w:rsidR="00CB17ED" w:rsidRPr="00013AF4" w:rsidRDefault="00CB17ED" w:rsidP="007759CA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013AF4">
              <w:rPr>
                <w:rFonts w:ascii="Times New Roman" w:eastAsia="Arial" w:hAnsi="Times New Roman" w:cs="Times New Roman"/>
              </w:rPr>
              <w:t>Pomicanje razlomljenih dijelova Zemljine kore.</w:t>
            </w:r>
          </w:p>
          <w:p w:rsidR="00CB17ED" w:rsidRPr="00013AF4" w:rsidRDefault="00CB17ED" w:rsidP="007759CA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013AF4">
              <w:rPr>
                <w:rFonts w:ascii="Times New Roman" w:eastAsia="Arial" w:hAnsi="Times New Roman" w:cs="Times New Roman"/>
              </w:rPr>
              <w:t>Mijenjanje reljefa pod utjecajem unutarnjih (pokreti dijelova Zemljine kore, potresi i vulkanizam) i vanjskih procesa (trošenje, padinski, fluvijalni, marinski, krški, glacijalni, eolski, biogeni i antropogeni procesi).</w:t>
            </w:r>
          </w:p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Arial" w:hAnsi="Times New Roman" w:cs="Times New Roman"/>
              </w:rPr>
              <w:t xml:space="preserve">Postupci i ponašanja pri potresu.                          </w:t>
            </w:r>
          </w:p>
        </w:tc>
        <w:tc>
          <w:tcPr>
            <w:tcW w:w="2806" w:type="dxa"/>
            <w:gridSpan w:val="3"/>
            <w:tcBorders>
              <w:left w:val="single" w:sz="4" w:space="0" w:color="auto"/>
            </w:tcBorders>
          </w:tcPr>
          <w:p w:rsidR="00CB17ED" w:rsidRPr="00013AF4" w:rsidRDefault="00CB17ED" w:rsidP="007759CA">
            <w:pPr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013AF4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CB17ED" w:rsidRPr="00013AF4" w:rsidRDefault="00CB17ED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vulkan, </w:t>
            </w:r>
            <w:r w:rsidR="00066A33" w:rsidRPr="00013AF4">
              <w:rPr>
                <w:rFonts w:ascii="Times New Roman" w:hAnsi="Times New Roman" w:cs="Times New Roman"/>
              </w:rPr>
              <w:t>magma, lava</w:t>
            </w:r>
            <w:r w:rsidR="00013AF4" w:rsidRPr="00013AF4">
              <w:rPr>
                <w:rFonts w:ascii="Times New Roman" w:hAnsi="Times New Roman" w:cs="Times New Roman"/>
              </w:rPr>
              <w:t>,</w:t>
            </w:r>
            <w:r w:rsidR="00066A33" w:rsidRPr="00013AF4">
              <w:rPr>
                <w:rFonts w:ascii="Times New Roman" w:eastAsia="Calibri" w:hAnsi="Times New Roman" w:cs="Times New Roman"/>
              </w:rPr>
              <w:t xml:space="preserve"> potres, epicentar, hipocentar</w:t>
            </w:r>
          </w:p>
          <w:p w:rsidR="00CB17ED" w:rsidRPr="00013AF4" w:rsidRDefault="00CB17ED" w:rsidP="007759CA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CB17ED" w:rsidRPr="00013AF4" w:rsidTr="007759CA">
        <w:tc>
          <w:tcPr>
            <w:tcW w:w="10745" w:type="dxa"/>
            <w:gridSpan w:val="12"/>
          </w:tcPr>
          <w:p w:rsidR="00CB17ED" w:rsidRPr="00013AF4" w:rsidRDefault="00CB17ED" w:rsidP="007759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013AF4">
              <w:rPr>
                <w:rFonts w:ascii="Times New Roman" w:eastAsia="Calibri" w:hAnsi="Times New Roman" w:cs="Times New Roman"/>
              </w:rPr>
              <w:t xml:space="preserve">: </w:t>
            </w:r>
            <w:r w:rsidRPr="00013AF4">
              <w:rPr>
                <w:rFonts w:ascii="Times New Roman" w:hAnsi="Times New Roman" w:cs="Times New Roman"/>
              </w:rPr>
              <w:t xml:space="preserve">formativno - pitanja i povratne informacije tijekom sata, radni list sa zadacima za provjeru ishoda učenja/kviz </w:t>
            </w:r>
          </w:p>
        </w:tc>
      </w:tr>
      <w:tr w:rsidR="00CB17ED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13AF4">
              <w:rPr>
                <w:rFonts w:ascii="Times New Roman" w:hAnsi="Times New Roman" w:cs="Times New Roman"/>
              </w:rPr>
              <w:t xml:space="preserve">POVEZANOST S MEĐUPREDMETNIM TEMAMA I DRUGIM PREDMETIMA: </w:t>
            </w:r>
          </w:p>
          <w:p w:rsidR="00692B4E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013AF4">
              <w:rPr>
                <w:rFonts w:ascii="Times New Roman" w:hAnsi="Times New Roman" w:cs="Times New Roman"/>
              </w:rPr>
              <w:t xml:space="preserve">Učiti kako učiti: </w:t>
            </w:r>
            <w:r w:rsidRPr="00013AF4">
              <w:rPr>
                <w:rFonts w:ascii="Times New Roman" w:hAnsi="Times New Roman" w:cs="Times New Roman"/>
                <w:color w:val="000000"/>
              </w:rPr>
              <w:t xml:space="preserve">Učenik ostvaruje dobru komunikaciju s drugima, uspješno surađuje u različitim situacijama i spreman je zatražiti i ponuditi pomoć.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013AF4">
              <w:rPr>
                <w:rFonts w:ascii="Times New Roman" w:hAnsi="Times New Roman" w:cs="Times New Roman"/>
              </w:rPr>
              <w:t>Osobni i socijalni razvoj:</w:t>
            </w:r>
            <w:r w:rsidRPr="00013AF4">
              <w:rPr>
                <w:rFonts w:ascii="Times New Roman" w:hAnsi="Times New Roman" w:cs="Times New Roman"/>
                <w:color w:val="000000"/>
              </w:rPr>
              <w:t xml:space="preserve"> B 2.4. Suradnički uči i radi u timu.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013AF4">
              <w:rPr>
                <w:rFonts w:ascii="Times New Roman" w:hAnsi="Times New Roman" w:cs="Times New Roman"/>
              </w:rPr>
              <w:t>Uporaba IKT-a:</w:t>
            </w:r>
            <w:r w:rsidRPr="00013AF4">
              <w:rPr>
                <w:rFonts w:ascii="Times New Roman" w:hAnsi="Times New Roman" w:cs="Times New Roman"/>
                <w:color w:val="000000"/>
              </w:rPr>
              <w:t xml:space="preserve"> A 2. 3. Učenik se odgovorno i sigurno koristi programima i uređajima.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013AF4">
              <w:rPr>
                <w:rFonts w:ascii="Times New Roman" w:hAnsi="Times New Roman" w:cs="Times New Roman"/>
              </w:rPr>
              <w:t>Održivi razvoj:</w:t>
            </w:r>
            <w:r w:rsidRPr="00013AF4">
              <w:rPr>
                <w:rFonts w:ascii="Times New Roman" w:hAnsi="Times New Roman" w:cs="Times New Roman"/>
                <w:color w:val="000000"/>
              </w:rPr>
              <w:t xml:space="preserve"> II.C.3. Prepoznaje važnost očuvanje okoliša za opću dobrobit.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013AF4">
              <w:rPr>
                <w:rFonts w:ascii="Times New Roman" w:hAnsi="Times New Roman" w:cs="Times New Roman"/>
              </w:rPr>
              <w:t>Građanski odgoj i obrazovanje:</w:t>
            </w:r>
            <w:r w:rsidRPr="00013AF4">
              <w:rPr>
                <w:rFonts w:ascii="Times New Roman" w:hAnsi="Times New Roman" w:cs="Times New Roman"/>
                <w:color w:val="000000"/>
              </w:rPr>
              <w:t xml:space="preserve"> A.2.1 Ponaša se u skladu s ljudskim pravima u svakodnevnom životu.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013AF4">
              <w:rPr>
                <w:rFonts w:ascii="Times New Roman" w:hAnsi="Times New Roman" w:cs="Times New Roman"/>
              </w:rPr>
              <w:t>Zdravlje:</w:t>
            </w:r>
            <w:r w:rsidRPr="00013AF4">
              <w:rPr>
                <w:rFonts w:ascii="Times New Roman" w:hAnsi="Times New Roman" w:cs="Times New Roman"/>
                <w:color w:val="000000"/>
              </w:rPr>
              <w:t xml:space="preserve"> B.2.1.B Prepoznaje i procjenjuje vršnjačke odnose.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013AF4">
              <w:rPr>
                <w:rFonts w:ascii="Times New Roman" w:hAnsi="Times New Roman" w:cs="Times New Roman"/>
              </w:rPr>
              <w:t>Poduzetništvo:</w:t>
            </w:r>
            <w:r w:rsidRPr="00013AF4">
              <w:rPr>
                <w:rFonts w:ascii="Times New Roman" w:hAnsi="Times New Roman" w:cs="Times New Roman"/>
                <w:color w:val="000000"/>
              </w:rPr>
              <w:t xml:space="preserve"> B 2.2. Planira i upravlja aktivnostima.</w:t>
            </w:r>
          </w:p>
          <w:p w:rsidR="00CB17ED" w:rsidRPr="00013AF4" w:rsidRDefault="007759CA" w:rsidP="00692B4E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hAnsi="Times New Roman" w:cs="Times New Roman"/>
              </w:rPr>
              <w:t xml:space="preserve">Drugi predmeti: </w:t>
            </w:r>
            <w:r w:rsidR="00692B4E" w:rsidRPr="00013AF4">
              <w:rPr>
                <w:rFonts w:ascii="Times New Roman" w:hAnsi="Times New Roman" w:cs="Times New Roman"/>
              </w:rPr>
              <w:t xml:space="preserve">hrvatski jezik: </w:t>
            </w:r>
            <w:r w:rsidRPr="00013AF4">
              <w:rPr>
                <w:rFonts w:ascii="Times New Roman" w:hAnsi="Times New Roman" w:cs="Times New Roman"/>
              </w:rPr>
              <w:t>A. 5. 3. Učenik čita tekst, izdvaja ključne rije</w:t>
            </w:r>
            <w:r w:rsidR="00692B4E" w:rsidRPr="00013AF4">
              <w:rPr>
                <w:rFonts w:ascii="Times New Roman" w:hAnsi="Times New Roman" w:cs="Times New Roman"/>
              </w:rPr>
              <w:t>či i objašnjava značenje teksta</w:t>
            </w:r>
          </w:p>
        </w:tc>
      </w:tr>
      <w:tr w:rsidR="00CB17ED" w:rsidRPr="00013AF4" w:rsidTr="007759CA">
        <w:trPr>
          <w:trHeight w:val="531"/>
        </w:trPr>
        <w:tc>
          <w:tcPr>
            <w:tcW w:w="10745" w:type="dxa"/>
            <w:gridSpan w:val="12"/>
          </w:tcPr>
          <w:p w:rsidR="00CB17ED" w:rsidRPr="00013AF4" w:rsidRDefault="00CB17ED" w:rsidP="00692B4E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TEMELJNE KOMPETENCIJE: digitalne kompetencije, socijalna i građanska kompetencija, inicijativnost i poduzetnost, kulturna svijest i izražavanje, učiti kako učiti, komunikacija na materinjem jeziku, matematičke kompetencije i osnovne kompetencije u prirodoslovlju i tehnologiji</w:t>
            </w:r>
          </w:p>
          <w:p w:rsidR="000D5C07" w:rsidRPr="00013AF4" w:rsidRDefault="000D5C07" w:rsidP="00692B4E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  <w:p w:rsidR="000D5C07" w:rsidRPr="00013AF4" w:rsidRDefault="000D5C07" w:rsidP="00692B4E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lastRenderedPageBreak/>
              <w:t>ORGANIZACIJA I TIJEK NASTAVNOG SATA</w:t>
            </w:r>
          </w:p>
        </w:tc>
      </w:tr>
      <w:tr w:rsidR="007759CA" w:rsidRPr="00013AF4" w:rsidTr="007759CA">
        <w:tc>
          <w:tcPr>
            <w:tcW w:w="1135" w:type="dxa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 xml:space="preserve">Vrijeme </w:t>
            </w:r>
          </w:p>
        </w:tc>
        <w:tc>
          <w:tcPr>
            <w:tcW w:w="5670" w:type="dxa"/>
            <w:gridSpan w:val="5"/>
          </w:tcPr>
          <w:p w:rsidR="007759CA" w:rsidRPr="00013AF4" w:rsidRDefault="007759CA" w:rsidP="007759C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7759CA" w:rsidRPr="00013AF4" w:rsidRDefault="007759CA" w:rsidP="007759C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013AF4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4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7759CA" w:rsidRPr="00013AF4" w:rsidTr="007759CA">
        <w:tc>
          <w:tcPr>
            <w:tcW w:w="1135" w:type="dxa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7759CA" w:rsidRPr="00013AF4" w:rsidRDefault="00692B4E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5</w:t>
            </w:r>
            <w:r w:rsidR="007759CA" w:rsidRPr="00013AF4">
              <w:rPr>
                <w:rFonts w:ascii="Times New Roman" w:eastAsia="Calibri" w:hAnsi="Times New Roman" w:cs="Times New Roman"/>
              </w:rPr>
              <w:t>'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4DBC1FD4" wp14:editId="451DEBAC">
                  <wp:extent cx="563880" cy="572600"/>
                  <wp:effectExtent l="0" t="0" r="762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458"/>
                          <a:stretch/>
                        </pic:blipFill>
                        <pic:spPr bwMode="auto">
                          <a:xfrm>
                            <a:off x="0" y="0"/>
                            <a:ext cx="568410" cy="57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759CA" w:rsidRPr="00013AF4" w:rsidRDefault="007759CA" w:rsidP="00625610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Pogledati</w:t>
            </w:r>
            <w:r w:rsidRPr="00013AF4">
              <w:rPr>
                <w:rFonts w:ascii="Times New Roman" w:eastAsia="Calibri" w:hAnsi="Times New Roman" w:cs="Times New Roman"/>
              </w:rPr>
              <w:t xml:space="preserve"> kratki film – erupcija vulkana Krakatau. Gdje se nalazi Krakatau? Zašto se na nekim područjima javljaju vulkani? </w:t>
            </w:r>
          </w:p>
        </w:tc>
        <w:tc>
          <w:tcPr>
            <w:tcW w:w="1842" w:type="dxa"/>
            <w:gridSpan w:val="4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gledanje filma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ragovor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diskusija</w:t>
            </w:r>
          </w:p>
        </w:tc>
        <w:tc>
          <w:tcPr>
            <w:tcW w:w="2098" w:type="dxa"/>
            <w:gridSpan w:val="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film „Erupcija vulkana Krakatau“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geogrfaski atlas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karta svijeta</w:t>
            </w:r>
          </w:p>
        </w:tc>
      </w:tr>
      <w:tr w:rsidR="007759CA" w:rsidRPr="00013AF4" w:rsidTr="007759CA">
        <w:tc>
          <w:tcPr>
            <w:tcW w:w="1135" w:type="dxa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7759CA" w:rsidRPr="00013AF4" w:rsidRDefault="00692B4E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30</w:t>
            </w:r>
            <w:r w:rsidR="007759CA" w:rsidRPr="00013AF4">
              <w:rPr>
                <w:rFonts w:ascii="Times New Roman" w:eastAsia="Calibri" w:hAnsi="Times New Roman" w:cs="Times New Roman"/>
              </w:rPr>
              <w:t>'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7759CA" w:rsidRPr="00013AF4" w:rsidRDefault="007759CA" w:rsidP="007759C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</w:pPr>
            <w:r w:rsidRPr="00013AF4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t>Zadaci za 1. skupinu:</w:t>
            </w:r>
          </w:p>
          <w:p w:rsidR="007759CA" w:rsidRPr="00013AF4" w:rsidRDefault="007759CA" w:rsidP="007759CA">
            <w:pPr>
              <w:spacing w:after="0" w:line="240" w:lineRule="auto"/>
              <w:ind w:right="522"/>
              <w:contextualSpacing/>
              <w:rPr>
                <w:rFonts w:ascii="Times New Roman" w:eastAsia="Times New Roman" w:hAnsi="Times New Roman" w:cs="Times New Roman"/>
                <w:b/>
              </w:rPr>
            </w:pPr>
          </w:p>
          <w:p w:rsidR="007759CA" w:rsidRPr="00013AF4" w:rsidRDefault="007759CA" w:rsidP="007759CA">
            <w:pPr>
              <w:spacing w:after="0" w:line="240" w:lineRule="auto"/>
              <w:ind w:right="522"/>
              <w:rPr>
                <w:rFonts w:ascii="Times New Roman" w:eastAsia="Calibri" w:hAnsi="Times New Roman" w:cs="Times New Roman"/>
                <w:noProof/>
                <w:lang w:eastAsia="hr-HR"/>
              </w:rPr>
            </w:pP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</w: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7E6EF4A" wp14:editId="6176C080">
                  <wp:extent cx="1263650" cy="638518"/>
                  <wp:effectExtent l="0" t="0" r="0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705"/>
                          <a:stretch/>
                        </pic:blipFill>
                        <pic:spPr bwMode="auto">
                          <a:xfrm>
                            <a:off x="0" y="0"/>
                            <a:ext cx="1266594" cy="640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   </w: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3C3C771" wp14:editId="28C704D5">
                  <wp:extent cx="1542045" cy="539008"/>
                  <wp:effectExtent l="0" t="0" r="127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57" t="53029" r="6937"/>
                          <a:stretch/>
                        </pic:blipFill>
                        <pic:spPr bwMode="auto">
                          <a:xfrm>
                            <a:off x="0" y="0"/>
                            <a:ext cx="1559224" cy="545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  </w: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76111D7E" wp14:editId="09A55ADF">
                  <wp:extent cx="1437640" cy="46423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78" t="53922" r="54008"/>
                          <a:stretch/>
                        </pic:blipFill>
                        <pic:spPr bwMode="auto">
                          <a:xfrm>
                            <a:off x="0" y="0"/>
                            <a:ext cx="1444358" cy="466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  </w: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79BC64D" wp14:editId="1E132EAC">
                  <wp:extent cx="1360772" cy="497104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21" r="26872" b="52170"/>
                          <a:stretch/>
                        </pic:blipFill>
                        <pic:spPr bwMode="auto">
                          <a:xfrm>
                            <a:off x="0" y="0"/>
                            <a:ext cx="1369818" cy="500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1. Kako unutarnje sile oblikuju reljef?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2. Kako vanjske sile i procesi preoblikuju reljef?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3. Što je magma?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4. Što se događa sa magmom unutrašnjosti Zemlje?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5. Zašto magma struji?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6. Kako magma djeluje na Zemljinu koru? </w:t>
            </w:r>
          </w:p>
          <w:p w:rsidR="00066A33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7. Zašto magma pritišće Zemljinu koru? </w:t>
            </w:r>
          </w:p>
          <w:p w:rsidR="007759CA" w:rsidRPr="00013AF4" w:rsidRDefault="00066A33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Zadaci za 2</w:t>
            </w:r>
            <w:r w:rsidR="007759CA" w:rsidRPr="00013AF4">
              <w:rPr>
                <w:rFonts w:ascii="Times New Roman" w:eastAsia="Calibri" w:hAnsi="Times New Roman" w:cs="Times New Roman"/>
                <w:b/>
                <w:u w:val="single"/>
              </w:rPr>
              <w:t>. skupinu</w:t>
            </w:r>
          </w:p>
          <w:p w:rsidR="007759CA" w:rsidRPr="00013AF4" w:rsidRDefault="007759CA" w:rsidP="007759CA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</w:rPr>
            </w:pP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D5ADF73" wp14:editId="123AFD32">
                      <wp:simplePos x="0" y="0"/>
                      <wp:positionH relativeFrom="column">
                        <wp:posOffset>863375</wp:posOffset>
                      </wp:positionH>
                      <wp:positionV relativeFrom="paragraph">
                        <wp:posOffset>175165</wp:posOffset>
                      </wp:positionV>
                      <wp:extent cx="151340" cy="45719"/>
                      <wp:effectExtent l="0" t="0" r="20320" b="12065"/>
                      <wp:wrapNone/>
                      <wp:docPr id="33" name="Rounded Rectangle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1340" cy="45719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B2A7C0A" id="Rounded Rectangle 33" o:spid="_x0000_s1026" style="position:absolute;margin-left:68pt;margin-top:13.8pt;width:11.9pt;height:3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" fillcolor="#5b9bd5" strokecolor="#41719c" strokeweight="1pt">
                      <v:stroke joinstyle="miter"/>
                    </v:roundrect>
                  </w:pict>
                </mc:Fallback>
              </mc:AlternateConten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C102666" wp14:editId="129E22F3">
                      <wp:simplePos x="0" y="0"/>
                      <wp:positionH relativeFrom="column">
                        <wp:posOffset>1223515</wp:posOffset>
                      </wp:positionH>
                      <wp:positionV relativeFrom="paragraph">
                        <wp:posOffset>244705</wp:posOffset>
                      </wp:positionV>
                      <wp:extent cx="201600" cy="86400"/>
                      <wp:effectExtent l="0" t="0" r="27305" b="27940"/>
                      <wp:wrapNone/>
                      <wp:docPr id="34" name="Rounded Rectangle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1600" cy="8640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60EC61B7" id="Rounded Rectangle 34" o:spid="_x0000_s1026" style="position:absolute;margin-left:96.35pt;margin-top:19.25pt;width:15.85pt;height:6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" fillcolor="#5b9bd5" strokecolor="#41719c" strokeweight="1pt">
                      <v:stroke joinstyle="miter"/>
                    </v:roundrect>
                  </w:pict>
                </mc:Fallback>
              </mc:AlternateConten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7AF7C8C" wp14:editId="0249F083">
                      <wp:simplePos x="0" y="0"/>
                      <wp:positionH relativeFrom="column">
                        <wp:posOffset>417115</wp:posOffset>
                      </wp:positionH>
                      <wp:positionV relativeFrom="paragraph">
                        <wp:posOffset>115105</wp:posOffset>
                      </wp:positionV>
                      <wp:extent cx="180000" cy="45719"/>
                      <wp:effectExtent l="0" t="0" r="10795" b="12065"/>
                      <wp:wrapNone/>
                      <wp:docPr id="32" name="Rectangl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000" cy="45719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BED052E" id="Rectangle 32" o:spid="_x0000_s1026" style="position:absolute;margin-left:32.85pt;margin-top:9.05pt;width:14.15pt;height:3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" fillcolor="#5b9bd5" strokecolor="#41719c" strokeweight="1pt"/>
                  </w:pict>
                </mc:Fallback>
              </mc:AlternateConten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99C8969" wp14:editId="3550675A">
                      <wp:simplePos x="0" y="0"/>
                      <wp:positionH relativeFrom="column">
                        <wp:posOffset>820315</wp:posOffset>
                      </wp:positionH>
                      <wp:positionV relativeFrom="paragraph">
                        <wp:posOffset>151105</wp:posOffset>
                      </wp:positionV>
                      <wp:extent cx="432000" cy="45719"/>
                      <wp:effectExtent l="0" t="0" r="25400" b="12065"/>
                      <wp:wrapNone/>
                      <wp:docPr id="31" name="Rounded Rectangl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2000" cy="45719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60741A4C" id="Rounded Rectangle 31" o:spid="_x0000_s1026" style="position:absolute;margin-left:64.6pt;margin-top:11.9pt;width:34pt;height:3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" fillcolor="#5b9bd5" strokecolor="#41719c" strokeweight="1pt">
                      <v:stroke joinstyle="miter"/>
                    </v:roundrect>
                  </w:pict>
                </mc:Fallback>
              </mc:AlternateConten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899A8E1" wp14:editId="69F0C0FD">
                      <wp:simplePos x="0" y="0"/>
                      <wp:positionH relativeFrom="column">
                        <wp:posOffset>561115</wp:posOffset>
                      </wp:positionH>
                      <wp:positionV relativeFrom="paragraph">
                        <wp:posOffset>734305</wp:posOffset>
                      </wp:positionV>
                      <wp:extent cx="302400" cy="100770"/>
                      <wp:effectExtent l="0" t="0" r="21590" b="13970"/>
                      <wp:wrapNone/>
                      <wp:docPr id="30" name="Rounded Rectangle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2400" cy="10077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28A3932" id="Rounded Rectangle 30" o:spid="_x0000_s1026" style="position:absolute;margin-left:44.2pt;margin-top:57.8pt;width:23.8pt;height: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" fillcolor="#5b9bd5" strokecolor="#41719c" strokeweight="1pt">
                      <v:stroke joinstyle="miter"/>
                    </v:roundrect>
                  </w:pict>
                </mc:Fallback>
              </mc:AlternateConten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4289069" wp14:editId="3338F891">
                      <wp:simplePos x="0" y="0"/>
                      <wp:positionH relativeFrom="column">
                        <wp:posOffset>683515</wp:posOffset>
                      </wp:positionH>
                      <wp:positionV relativeFrom="paragraph">
                        <wp:posOffset>244705</wp:posOffset>
                      </wp:positionV>
                      <wp:extent cx="50400" cy="324000"/>
                      <wp:effectExtent l="0" t="0" r="26035" b="19050"/>
                      <wp:wrapNone/>
                      <wp:docPr id="29" name="Rectangl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400" cy="32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7AF61C2" id="Rectangle 29" o:spid="_x0000_s1026" style="position:absolute;margin-left:53.8pt;margin-top:19.25pt;width:3.95pt;height:25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" fillcolor="#5b9bd5" strokecolor="#41719c" strokeweight="1pt"/>
                  </w:pict>
                </mc:Fallback>
              </mc:AlternateConten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BA4A626" wp14:editId="6686C09E">
                  <wp:extent cx="1645920" cy="92357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93" t="4567" r="3782" b="2815"/>
                          <a:stretch/>
                        </pic:blipFill>
                        <pic:spPr bwMode="auto">
                          <a:xfrm>
                            <a:off x="0" y="0"/>
                            <a:ext cx="1648136" cy="924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759CA" w:rsidRPr="00013AF4" w:rsidRDefault="00066A33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1.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 Uz pomoć crteža u udžbeniku navdite dijelove vulkana. </w:t>
            </w:r>
          </w:p>
          <w:p w:rsidR="007759CA" w:rsidRPr="00013AF4" w:rsidRDefault="00066A33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2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Gdje se vulkani redovito pojavljuju? </w:t>
            </w:r>
          </w:p>
          <w:p w:rsidR="007759CA" w:rsidRPr="00013AF4" w:rsidRDefault="00066A33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3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Zašto su područja uz vulkane gusto naseljena? </w:t>
            </w:r>
          </w:p>
          <w:p w:rsidR="007759CA" w:rsidRPr="00013AF4" w:rsidRDefault="00066A33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4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Kako nazivmo vulkane koji se pojavljuju pod morem? </w:t>
            </w:r>
          </w:p>
          <w:p w:rsidR="007759CA" w:rsidRPr="00013AF4" w:rsidRDefault="00066A33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5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Što nastaje kada se podmorski vulkan izdigne iznad razine mora? </w:t>
            </w:r>
          </w:p>
          <w:p w:rsidR="00625610" w:rsidRPr="00013AF4" w:rsidRDefault="00625610" w:rsidP="00625610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Zadaci za 3</w:t>
            </w: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. skupinu</w:t>
            </w:r>
          </w:p>
          <w:p w:rsidR="00692B4E" w:rsidRPr="00013AF4" w:rsidRDefault="00692B4E" w:rsidP="00692B4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6</w:t>
            </w:r>
            <w:r w:rsidRPr="00013AF4">
              <w:rPr>
                <w:rFonts w:ascii="Times New Roman" w:eastAsia="Calibri" w:hAnsi="Times New Roman" w:cs="Times New Roman"/>
              </w:rPr>
              <w:t xml:space="preserve">. Koje pojave pripadaju vulkanskim pojavama? </w:t>
            </w:r>
          </w:p>
          <w:p w:rsidR="000E6AE2" w:rsidRPr="00013AF4" w:rsidRDefault="000E6AE2" w:rsidP="000E6AE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7</w:t>
            </w:r>
            <w:r w:rsidRPr="00013AF4">
              <w:rPr>
                <w:rFonts w:ascii="Times New Roman" w:eastAsia="Calibri" w:hAnsi="Times New Roman" w:cs="Times New Roman"/>
              </w:rPr>
              <w:t xml:space="preserve">. Kako nazivamo magmu na površini Zemlje? </w:t>
            </w:r>
          </w:p>
          <w:p w:rsidR="000E6AE2" w:rsidRPr="00013AF4" w:rsidRDefault="000E6AE2" w:rsidP="000E6AE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8</w:t>
            </w:r>
            <w:r w:rsidRPr="00013AF4">
              <w:rPr>
                <w:rFonts w:ascii="Times New Roman" w:eastAsia="Calibri" w:hAnsi="Times New Roman" w:cs="Times New Roman"/>
              </w:rPr>
              <w:t xml:space="preserve">. U kojim se oblicima pojavljuje lava? </w:t>
            </w:r>
          </w:p>
          <w:p w:rsidR="000E6AE2" w:rsidRPr="00013AF4" w:rsidRDefault="000E6AE2" w:rsidP="000E6AE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9</w:t>
            </w:r>
            <w:r w:rsidRPr="00013AF4">
              <w:rPr>
                <w:rFonts w:ascii="Times New Roman" w:eastAsia="Calibri" w:hAnsi="Times New Roman" w:cs="Times New Roman"/>
              </w:rPr>
              <w:t xml:space="preserve">. Kako nazivamo burnu, silovitu provalu lave? </w:t>
            </w:r>
          </w:p>
          <w:p w:rsidR="000E6AE2" w:rsidRPr="00013AF4" w:rsidRDefault="000E6AE2" w:rsidP="000E6AE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10</w:t>
            </w:r>
            <w:r w:rsidRPr="00013AF4">
              <w:rPr>
                <w:rFonts w:ascii="Times New Roman" w:eastAsia="Calibri" w:hAnsi="Times New Roman" w:cs="Times New Roman"/>
              </w:rPr>
              <w:t>. Što izlazi na površinu Zemlje prilikom erupcije?</w:t>
            </w:r>
          </w:p>
          <w:p w:rsidR="00692B4E" w:rsidRPr="00013AF4" w:rsidRDefault="000E6AE2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11</w:t>
            </w:r>
            <w:r w:rsidRPr="00013AF4">
              <w:rPr>
                <w:rFonts w:ascii="Times New Roman" w:eastAsia="Calibri" w:hAnsi="Times New Roman" w:cs="Times New Roman"/>
              </w:rPr>
              <w:t>. Kako nazivamo uzvisine skr</w:t>
            </w:r>
            <w:r w:rsidR="00625610" w:rsidRPr="00013AF4">
              <w:rPr>
                <w:rFonts w:ascii="Times New Roman" w:eastAsia="Calibri" w:hAnsi="Times New Roman" w:cs="Times New Roman"/>
              </w:rPr>
              <w:t>utnute lave, stijenja i pepela?</w:t>
            </w:r>
          </w:p>
          <w:p w:rsidR="00692B4E" w:rsidRPr="00013AF4" w:rsidRDefault="00625610" w:rsidP="00692B4E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Zadaci za 4</w:t>
            </w:r>
            <w:r w:rsidR="00692B4E" w:rsidRPr="00013AF4">
              <w:rPr>
                <w:rFonts w:ascii="Times New Roman" w:eastAsia="Calibri" w:hAnsi="Times New Roman" w:cs="Times New Roman"/>
                <w:b/>
                <w:u w:val="single"/>
              </w:rPr>
              <w:t>. skupinu</w:t>
            </w:r>
          </w:p>
          <w:p w:rsidR="007759CA" w:rsidRPr="00013AF4" w:rsidRDefault="00625610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1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Kako se zove najviši vulkan na Zemlji? </w:t>
            </w:r>
          </w:p>
          <w:p w:rsidR="007759CA" w:rsidRPr="00013AF4" w:rsidRDefault="00625610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2</w:t>
            </w:r>
            <w:r w:rsidR="007759CA" w:rsidRPr="00013AF4">
              <w:rPr>
                <w:rFonts w:ascii="Times New Roman" w:eastAsia="Calibri" w:hAnsi="Times New Roman" w:cs="Times New Roman"/>
              </w:rPr>
              <w:t>. Kolika je visina Mauna Keae mjerena od morskog dna, a koliko od razine mora?</w:t>
            </w:r>
          </w:p>
          <w:p w:rsidR="007759CA" w:rsidRPr="00013AF4" w:rsidRDefault="00625610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3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Kolika je ukupna visina Mauna Keae? </w:t>
            </w:r>
          </w:p>
          <w:p w:rsidR="007759CA" w:rsidRPr="00013AF4" w:rsidRDefault="00625610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4</w:t>
            </w:r>
            <w:r w:rsidR="007759CA" w:rsidRPr="00013AF4">
              <w:rPr>
                <w:rFonts w:ascii="Times New Roman" w:eastAsia="Calibri" w:hAnsi="Times New Roman" w:cs="Times New Roman"/>
              </w:rPr>
              <w:t>. Na kojem se otoku nalazi Mauna Kea?</w:t>
            </w:r>
          </w:p>
          <w:p w:rsidR="007759CA" w:rsidRPr="00013AF4" w:rsidRDefault="00625610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5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Kakvog su postanka Havaii? </w:t>
            </w:r>
          </w:p>
          <w:p w:rsidR="007759CA" w:rsidRPr="00013AF4" w:rsidRDefault="00625610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6</w:t>
            </w:r>
            <w:r w:rsidR="007759CA" w:rsidRPr="00013AF4">
              <w:rPr>
                <w:rFonts w:ascii="Times New Roman" w:eastAsia="Calibri" w:hAnsi="Times New Roman" w:cs="Times New Roman"/>
              </w:rPr>
              <w:t xml:space="preserve">. Očitajte sa karte svijeta visinu vulkana Mauna Kea. </w:t>
            </w:r>
          </w:p>
          <w:p w:rsidR="007759CA" w:rsidRPr="00013AF4" w:rsidRDefault="007759CA" w:rsidP="007759CA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  <w:b/>
              </w:rPr>
            </w:pPr>
          </w:p>
          <w:p w:rsidR="007759CA" w:rsidRPr="00013AF4" w:rsidRDefault="007759CA" w:rsidP="007759CA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Times New Roman" w:hAnsi="Times New Roman" w:cs="Times New Roman"/>
                <w:b/>
                <w:u w:val="single"/>
              </w:rPr>
              <w:t xml:space="preserve">Zadaci za </w:t>
            </w:r>
            <w:r w:rsidR="00625610" w:rsidRPr="00013AF4">
              <w:rPr>
                <w:rFonts w:ascii="Times New Roman" w:eastAsia="Times New Roman" w:hAnsi="Times New Roman" w:cs="Times New Roman"/>
                <w:b/>
                <w:u w:val="single"/>
              </w:rPr>
              <w:t>5</w:t>
            </w:r>
            <w:r w:rsidR="00066A33" w:rsidRPr="00013AF4">
              <w:rPr>
                <w:rFonts w:ascii="Times New Roman" w:eastAsia="Times New Roman" w:hAnsi="Times New Roman" w:cs="Times New Roman"/>
                <w:b/>
                <w:u w:val="single"/>
              </w:rPr>
              <w:t>.</w:t>
            </w:r>
            <w:r w:rsidRPr="00013AF4">
              <w:rPr>
                <w:rFonts w:ascii="Times New Roman" w:eastAsia="Times New Roman" w:hAnsi="Times New Roman" w:cs="Times New Roman"/>
                <w:b/>
                <w:u w:val="single"/>
              </w:rPr>
              <w:t xml:space="preserve"> skupinu: </w:t>
            </w:r>
          </w:p>
          <w:p w:rsidR="007759CA" w:rsidRPr="00013AF4" w:rsidRDefault="007759CA" w:rsidP="007759CA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  <w:b/>
              </w:rPr>
            </w:pPr>
          </w:p>
          <w:p w:rsidR="007759CA" w:rsidRPr="00013AF4" w:rsidRDefault="007759CA" w:rsidP="007759CA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  <w:b/>
              </w:rPr>
            </w:pPr>
            <w:r w:rsidRPr="00013AF4">
              <w:rPr>
                <w:rFonts w:ascii="Times New Roman" w:eastAsia="Times New Roman" w:hAnsi="Times New Roman" w:cs="Times New Roman"/>
                <w:b/>
                <w:noProof/>
                <w:lang w:eastAsia="hr-H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984BCF" wp14:editId="1FA118F2">
                      <wp:simplePos x="0" y="0"/>
                      <wp:positionH relativeFrom="column">
                        <wp:posOffset>769415</wp:posOffset>
                      </wp:positionH>
                      <wp:positionV relativeFrom="paragraph">
                        <wp:posOffset>24640</wp:posOffset>
                      </wp:positionV>
                      <wp:extent cx="381600" cy="86400"/>
                      <wp:effectExtent l="0" t="0" r="19050" b="27940"/>
                      <wp:wrapNone/>
                      <wp:docPr id="37" name="Rectangle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00" cy="86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7BE8C7A" id="Rectangle 37" o:spid="_x0000_s1026" style="position:absolute;margin-left:60.6pt;margin-top:1.95pt;width:30.05pt;height:6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" fillcolor="#5b9bd5" strokecolor="#41719c" strokeweight="1pt"/>
                  </w:pict>
                </mc:Fallback>
              </mc:AlternateConten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246C01A" wp14:editId="6F446428">
                      <wp:simplePos x="0" y="0"/>
                      <wp:positionH relativeFrom="column">
                        <wp:posOffset>345115</wp:posOffset>
                      </wp:positionH>
                      <wp:positionV relativeFrom="paragraph">
                        <wp:posOffset>919250</wp:posOffset>
                      </wp:positionV>
                      <wp:extent cx="403200" cy="172800"/>
                      <wp:effectExtent l="0" t="0" r="16510" b="17780"/>
                      <wp:wrapNone/>
                      <wp:docPr id="38" name="Rectangl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3200" cy="172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772DD61" id="Rectangle 38" o:spid="_x0000_s1026" style="position:absolute;margin-left:27.15pt;margin-top:72.4pt;width:31.75pt;height:13.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" fillcolor="#5b9bd5" strokecolor="#41719c" strokeweight="1pt"/>
                  </w:pict>
                </mc:Fallback>
              </mc:AlternateConten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DC35403" wp14:editId="397ABCD9">
                  <wp:extent cx="1539240" cy="1615189"/>
                  <wp:effectExtent l="0" t="0" r="3810" b="444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10" t="8379" r="16125" b="2514"/>
                          <a:stretch/>
                        </pic:blipFill>
                        <pic:spPr bwMode="auto">
                          <a:xfrm>
                            <a:off x="0" y="0"/>
                            <a:ext cx="1542549" cy="1618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13AF4">
              <w:rPr>
                <w:rFonts w:ascii="Times New Roman" w:eastAsia="Times New Roman" w:hAnsi="Times New Roman" w:cs="Times New Roman"/>
                <w:b/>
              </w:rPr>
              <w:t xml:space="preserve">      </w:t>
            </w:r>
            <w:r w:rsidRPr="00013AF4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34ABAECB" wp14:editId="395D730B">
                  <wp:extent cx="1660840" cy="837175"/>
                  <wp:effectExtent l="0" t="0" r="0" b="127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39" t="5194" r="4126"/>
                          <a:stretch/>
                        </pic:blipFill>
                        <pic:spPr bwMode="auto">
                          <a:xfrm>
                            <a:off x="0" y="0"/>
                            <a:ext cx="1670397" cy="841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1. Što su potresi?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2. Kako zovemo mjesto u dubini gdje nastaje potres?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3. Kako zovemo mjesto na površini gdje se potres najjače osjeti?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4. Na priloženom crtežu slovom H označite hipocentar, a slovom E označite epicentar.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5. Zašto nastaje većina potresa?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6. Gdje nastaju najjači potresi?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7. Opišite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 w:rsidRPr="00013AF4">
              <w:rPr>
                <w:rFonts w:ascii="Times New Roman" w:eastAsia="Times New Roman" w:hAnsi="Times New Roman" w:cs="Times New Roman"/>
              </w:rPr>
              <w:t>s</w:t>
            </w:r>
            <w:r w:rsidRPr="00013AF4">
              <w:rPr>
                <w:rFonts w:ascii="Times New Roman" w:eastAsia="Times New Roman" w:hAnsi="Times New Roman" w:cs="Times New Roman"/>
                <w:spacing w:val="-2"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up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013AF4">
              <w:rPr>
                <w:rFonts w:ascii="Times New Roman" w:eastAsia="Times New Roman" w:hAnsi="Times New Roman" w:cs="Times New Roman"/>
              </w:rPr>
              <w:t>e</w:t>
            </w:r>
            <w:r w:rsidRPr="00013AF4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</w:rPr>
              <w:t xml:space="preserve">i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</w:rPr>
              <w:t>ači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</w:rPr>
              <w:t>e</w:t>
            </w:r>
            <w:r w:rsidRPr="00013AF4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</w:rPr>
              <w:t>aša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013AF4">
              <w:rPr>
                <w:rFonts w:ascii="Times New Roman" w:eastAsia="Times New Roman" w:hAnsi="Times New Roman" w:cs="Times New Roman"/>
              </w:rPr>
              <w:t xml:space="preserve">a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</w:rPr>
              <w:t>ili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</w:rPr>
              <w:t>m</w:t>
            </w:r>
            <w:r w:rsidRPr="00013AF4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 w:rsidRPr="00013AF4">
              <w:rPr>
                <w:rFonts w:ascii="Times New Roman" w:eastAsia="Times New Roman" w:hAnsi="Times New Roman" w:cs="Times New Roman"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</w:rPr>
              <w:t>esa.</w:t>
            </w:r>
          </w:p>
        </w:tc>
        <w:tc>
          <w:tcPr>
            <w:tcW w:w="1842" w:type="dxa"/>
            <w:gridSpan w:val="4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rad u skupinama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rad s tekstom i prilozima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098" w:type="dxa"/>
            <w:gridSpan w:val="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udžbenik, fotografije, crteži, digitalna tematska karta vulkana i potresa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geografski atlas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geografska karta svijeta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radni zadaci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računalo, projektor</w:t>
            </w:r>
          </w:p>
        </w:tc>
      </w:tr>
      <w:tr w:rsidR="007759CA" w:rsidRPr="00013AF4" w:rsidTr="007759CA">
        <w:tc>
          <w:tcPr>
            <w:tcW w:w="1135" w:type="dxa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7759CA" w:rsidRPr="00013AF4" w:rsidRDefault="00692B4E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10</w:t>
            </w:r>
            <w:r w:rsidR="007759CA" w:rsidRPr="00013AF4">
              <w:rPr>
                <w:rFonts w:ascii="Times New Roman" w:eastAsia="Calibri" w:hAnsi="Times New Roman" w:cs="Times New Roman"/>
              </w:rPr>
              <w:t>'</w:t>
            </w:r>
          </w:p>
        </w:tc>
        <w:tc>
          <w:tcPr>
            <w:tcW w:w="5670" w:type="dxa"/>
            <w:gridSpan w:val="5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FF0000"/>
              </w:rPr>
            </w:pPr>
            <w:r w:rsidRPr="00013AF4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="000D5C07" w:rsidRPr="00013AF4">
              <w:rPr>
                <w:rFonts w:ascii="Times New Roman" w:eastAsia="Calibri" w:hAnsi="Times New Roman" w:cs="Times New Roman"/>
                <w:b/>
                <w:color w:val="FF0000"/>
              </w:rPr>
              <w:t>prezentira</w:t>
            </w:r>
            <w:r w:rsidRPr="00013AF4">
              <w:rPr>
                <w:rFonts w:ascii="Times New Roman" w:eastAsia="Calibri" w:hAnsi="Times New Roman" w:cs="Times New Roman"/>
                <w:b/>
                <w:color w:val="FF0000"/>
              </w:rPr>
              <w:t xml:space="preserve"> rezultate r</w:t>
            </w:r>
            <w:r w:rsidR="000D5C07" w:rsidRPr="00013AF4">
              <w:rPr>
                <w:rFonts w:ascii="Times New Roman" w:eastAsia="Calibri" w:hAnsi="Times New Roman" w:cs="Times New Roman"/>
                <w:b/>
                <w:color w:val="FF0000"/>
              </w:rPr>
              <w:t>a</w:t>
            </w:r>
            <w:r w:rsidRPr="00013AF4">
              <w:rPr>
                <w:rFonts w:ascii="Times New Roman" w:eastAsia="Calibri" w:hAnsi="Times New Roman" w:cs="Times New Roman"/>
                <w:b/>
                <w:color w:val="FF0000"/>
              </w:rPr>
              <w:t>da po skupinama</w:t>
            </w:r>
          </w:p>
          <w:p w:rsidR="007759CA" w:rsidRPr="00013AF4" w:rsidRDefault="000D5C07" w:rsidP="00013AF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  <w:b/>
                <w:color w:val="FF0000"/>
              </w:rPr>
              <w:t xml:space="preserve">- </w:t>
            </w:r>
            <w:r w:rsidR="00013AF4" w:rsidRPr="00013AF4">
              <w:rPr>
                <w:rFonts w:ascii="Times New Roman" w:eastAsia="Calibri" w:hAnsi="Times New Roman" w:cs="Times New Roman"/>
                <w:b/>
                <w:color w:val="FF0000"/>
              </w:rPr>
              <w:t>lijepi</w:t>
            </w:r>
            <w:r w:rsidR="007759CA" w:rsidRPr="00013AF4">
              <w:rPr>
                <w:rFonts w:ascii="Times New Roman" w:eastAsia="Calibri" w:hAnsi="Times New Roman" w:cs="Times New Roman"/>
                <w:b/>
                <w:color w:val="FF0000"/>
              </w:rPr>
              <w:t xml:space="preserve"> plan ploče</w:t>
            </w:r>
            <w:r w:rsidR="00013AF4" w:rsidRPr="00013AF4">
              <w:rPr>
                <w:rFonts w:ascii="Times New Roman" w:eastAsia="Calibri" w:hAnsi="Times New Roman" w:cs="Times New Roman"/>
                <w:b/>
                <w:color w:val="FF0000"/>
              </w:rPr>
              <w:t xml:space="preserve"> u bilježnicu</w:t>
            </w:r>
          </w:p>
        </w:tc>
        <w:tc>
          <w:tcPr>
            <w:tcW w:w="1842" w:type="dxa"/>
            <w:gridSpan w:val="4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izlaganje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demonstracija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individualno</w:t>
            </w:r>
          </w:p>
        </w:tc>
        <w:tc>
          <w:tcPr>
            <w:tcW w:w="2098" w:type="dxa"/>
            <w:gridSpan w:val="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radni zadaci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plan ploče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geografska karta svijeta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računalo</w:t>
            </w:r>
          </w:p>
          <w:p w:rsidR="007759CA" w:rsidRPr="00013AF4" w:rsidRDefault="000D5C07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 projektor</w:t>
            </w: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PLAN PLOČE</w:t>
            </w:r>
          </w:p>
          <w:p w:rsidR="007759CA" w:rsidRPr="00013AF4" w:rsidRDefault="00692B4E" w:rsidP="007759C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>Vulkani i potresi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- izbijanje </w:t>
            </w:r>
            <w:r w:rsidRPr="00013AF4">
              <w:rPr>
                <w:rFonts w:ascii="Times New Roman" w:eastAsia="Calibri" w:hAnsi="Times New Roman" w:cs="Times New Roman"/>
                <w:b/>
              </w:rPr>
              <w:t>magme</w:t>
            </w:r>
            <w:r w:rsidRPr="00013AF4">
              <w:rPr>
                <w:rFonts w:ascii="Times New Roman" w:eastAsia="Calibri" w:hAnsi="Times New Roman" w:cs="Times New Roman"/>
              </w:rPr>
              <w:t xml:space="preserve"> na površinu jer je vruća i lakša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       - magma na površini – </w:t>
            </w:r>
            <w:r w:rsidRPr="00013AF4">
              <w:rPr>
                <w:rFonts w:ascii="Times New Roman" w:eastAsia="Calibri" w:hAnsi="Times New Roman" w:cs="Times New Roman"/>
                <w:b/>
              </w:rPr>
              <w:t>lava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       - </w:t>
            </w:r>
            <w:r w:rsidRPr="00013AF4">
              <w:rPr>
                <w:rFonts w:ascii="Times New Roman" w:eastAsia="Calibri" w:hAnsi="Times New Roman" w:cs="Times New Roman"/>
                <w:b/>
              </w:rPr>
              <w:t>miran izljev</w:t>
            </w:r>
            <w:r w:rsidRPr="00013AF4">
              <w:rPr>
                <w:rFonts w:ascii="Times New Roman" w:eastAsia="Calibri" w:hAnsi="Times New Roman" w:cs="Times New Roman"/>
              </w:rPr>
              <w:t>, burna, silovita provala (</w:t>
            </w:r>
            <w:r w:rsidRPr="00013AF4">
              <w:rPr>
                <w:rFonts w:ascii="Times New Roman" w:eastAsia="Calibri" w:hAnsi="Times New Roman" w:cs="Times New Roman"/>
                <w:b/>
              </w:rPr>
              <w:t>erupcija</w:t>
            </w:r>
            <w:r w:rsidRPr="00013AF4">
              <w:rPr>
                <w:rFonts w:ascii="Times New Roman" w:eastAsia="Calibri" w:hAnsi="Times New Roman" w:cs="Times New Roman"/>
              </w:rPr>
              <w:t>)</w:t>
            </w:r>
          </w:p>
          <w:p w:rsidR="007759CA" w:rsidRPr="00013AF4" w:rsidRDefault="007759CA" w:rsidP="007759CA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                      - plinovi, dim, vulkanski pepeo, užarene stijene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- </w:t>
            </w:r>
            <w:r w:rsidRPr="00013AF4">
              <w:rPr>
                <w:rFonts w:ascii="Times New Roman" w:eastAsia="Calibri" w:hAnsi="Times New Roman" w:cs="Times New Roman"/>
                <w:b/>
              </w:rPr>
              <w:t>vulkani</w:t>
            </w:r>
            <w:r w:rsidRPr="00013AF4">
              <w:rPr>
                <w:rFonts w:ascii="Times New Roman" w:eastAsia="Calibri" w:hAnsi="Times New Roman" w:cs="Times New Roman"/>
              </w:rPr>
              <w:t xml:space="preserve"> - uzvisine skrutnute lave, stijenja i pepela                                               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  - nastaju </w:t>
            </w:r>
            <w:r w:rsidRPr="00013AF4">
              <w:rPr>
                <w:rFonts w:ascii="Times New Roman" w:eastAsia="Calibri" w:hAnsi="Times New Roman" w:cs="Times New Roman"/>
                <w:b/>
              </w:rPr>
              <w:t>duž granica</w:t>
            </w:r>
            <w:r w:rsidRPr="00013AF4">
              <w:rPr>
                <w:rFonts w:ascii="Times New Roman" w:eastAsia="Calibri" w:hAnsi="Times New Roman" w:cs="Times New Roman"/>
              </w:rPr>
              <w:t xml:space="preserve"> litosfernih ploča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  - dijelovi vulkana: </w:t>
            </w:r>
            <w:r w:rsidRPr="00013AF4">
              <w:rPr>
                <w:rFonts w:ascii="Times New Roman" w:eastAsia="Calibri" w:hAnsi="Times New Roman" w:cs="Times New Roman"/>
                <w:b/>
              </w:rPr>
              <w:t>ognjište magme, kanal, krater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  - </w:t>
            </w:r>
            <w:r w:rsidRPr="00013AF4">
              <w:rPr>
                <w:rFonts w:ascii="Times New Roman" w:eastAsia="Calibri" w:hAnsi="Times New Roman" w:cs="Times New Roman"/>
                <w:b/>
              </w:rPr>
              <w:t>plodno tlo</w:t>
            </w:r>
            <w:r w:rsidRPr="00013AF4">
              <w:rPr>
                <w:rFonts w:ascii="Times New Roman" w:eastAsia="Calibri" w:hAnsi="Times New Roman" w:cs="Times New Roman"/>
              </w:rPr>
              <w:t xml:space="preserve"> zbog vulkanskog pepela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  - Mauna Kea - najviši vulkan, otočje Havaii, srednjoceanski hrbat u Atlantskom oceanu,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-</w:t>
            </w:r>
            <w:r w:rsidRPr="00013AF4">
              <w:rPr>
                <w:rFonts w:ascii="Times New Roman" w:eastAsia="Calibri" w:hAnsi="Times New Roman" w:cs="Times New Roman"/>
                <w:b/>
              </w:rPr>
              <w:t>vulkanske pojave</w:t>
            </w:r>
            <w:r w:rsidRPr="00013AF4">
              <w:rPr>
                <w:rFonts w:ascii="Times New Roman" w:eastAsia="Calibri" w:hAnsi="Times New Roman" w:cs="Times New Roman"/>
              </w:rPr>
              <w:t>: izvori vruće vode, vodene pare i plinova</w:t>
            </w:r>
          </w:p>
          <w:p w:rsidR="007759CA" w:rsidRPr="00013AF4" w:rsidRDefault="007759CA" w:rsidP="007759CA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- </w:t>
            </w:r>
            <w:r w:rsidRPr="00013AF4">
              <w:rPr>
                <w:rFonts w:ascii="Times New Roman" w:eastAsia="Calibri" w:hAnsi="Times New Roman" w:cs="Times New Roman"/>
                <w:b/>
              </w:rPr>
              <w:t>potresi</w:t>
            </w:r>
            <w:r w:rsidRPr="00013AF4">
              <w:rPr>
                <w:rFonts w:ascii="Times New Roman" w:eastAsia="Calibri" w:hAnsi="Times New Roman" w:cs="Times New Roman"/>
              </w:rPr>
              <w:t xml:space="preserve"> - kratkotrajna podrhtavanja Zemljine kore zbog pokretanja litosfernih ploča</w:t>
            </w:r>
          </w:p>
          <w:p w:rsidR="007759CA" w:rsidRPr="00013AF4" w:rsidRDefault="007759CA" w:rsidP="007759CA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- najjači potresi nastaju na podvlačenju i smicanju litosfernih ploča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- </w:t>
            </w:r>
            <w:r w:rsidRPr="00013AF4">
              <w:rPr>
                <w:rFonts w:ascii="Times New Roman" w:eastAsia="Calibri" w:hAnsi="Times New Roman" w:cs="Times New Roman"/>
                <w:b/>
              </w:rPr>
              <w:t>hipocentar</w:t>
            </w:r>
            <w:r w:rsidRPr="00013AF4">
              <w:rPr>
                <w:rFonts w:ascii="Times New Roman" w:eastAsia="Calibri" w:hAnsi="Times New Roman" w:cs="Times New Roman"/>
              </w:rPr>
              <w:t xml:space="preserve"> ili žarište potresa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              - </w:t>
            </w:r>
            <w:r w:rsidRPr="00013AF4">
              <w:rPr>
                <w:rFonts w:ascii="Times New Roman" w:eastAsia="Calibri" w:hAnsi="Times New Roman" w:cs="Times New Roman"/>
                <w:b/>
              </w:rPr>
              <w:t>epicentar</w:t>
            </w:r>
            <w:r w:rsidRPr="00013AF4">
              <w:rPr>
                <w:rFonts w:ascii="Times New Roman" w:eastAsia="Calibri" w:hAnsi="Times New Roman" w:cs="Times New Roman"/>
              </w:rPr>
              <w:t xml:space="preserve"> ili središte potresa</w:t>
            </w:r>
          </w:p>
          <w:p w:rsidR="007759CA" w:rsidRPr="00013AF4" w:rsidRDefault="007759CA" w:rsidP="007759CA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-</w:t>
            </w:r>
            <w:r w:rsidRPr="00013AF4">
              <w:rPr>
                <w:rFonts w:ascii="Times New Roman" w:eastAsia="Times New Roman" w:hAnsi="Times New Roman" w:cs="Times New Roman"/>
                <w:color w:val="0000FF"/>
                <w:spacing w:val="1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po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>s</w:t>
            </w:r>
            <w:r w:rsidRPr="00013AF4">
              <w:rPr>
                <w:rFonts w:ascii="Times New Roman" w:eastAsia="Times New Roman" w:hAnsi="Times New Roman" w:cs="Times New Roman"/>
                <w:b/>
                <w:spacing w:val="-2"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up</w:t>
            </w:r>
            <w:r w:rsidRPr="00013AF4">
              <w:rPr>
                <w:rFonts w:ascii="Times New Roman" w:eastAsia="Times New Roman" w:hAnsi="Times New Roman" w:cs="Times New Roman"/>
                <w:b/>
                <w:spacing w:val="-1"/>
              </w:rPr>
              <w:t>ci</w:t>
            </w:r>
            <w:r w:rsidRPr="00013AF4">
              <w:rPr>
                <w:rFonts w:ascii="Times New Roman" w:eastAsia="Times New Roman" w:hAnsi="Times New Roman" w:cs="Times New Roman"/>
                <w:b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 xml:space="preserve">i 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>ači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b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b/>
                <w:spacing w:val="-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>aša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b/>
                <w:spacing w:val="2"/>
              </w:rPr>
              <w:t>j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 xml:space="preserve">a 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b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>ili</w:t>
            </w:r>
            <w:r w:rsidRPr="00013AF4">
              <w:rPr>
                <w:rFonts w:ascii="Times New Roman" w:eastAsia="Times New Roman" w:hAnsi="Times New Roman" w:cs="Times New Roman"/>
                <w:b/>
                <w:spacing w:val="-1"/>
              </w:rPr>
              <w:t>k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>m</w:t>
            </w:r>
            <w:r w:rsidRPr="00013AF4">
              <w:rPr>
                <w:rFonts w:ascii="Times New Roman" w:eastAsia="Times New Roman" w:hAnsi="Times New Roman" w:cs="Times New Roman"/>
                <w:b/>
                <w:spacing w:val="-8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b/>
                <w:spacing w:val="1"/>
              </w:rPr>
              <w:t>po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b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  <w:b/>
              </w:rPr>
              <w:t xml:space="preserve">esa: </w:t>
            </w:r>
            <w:r w:rsidRPr="00013AF4">
              <w:rPr>
                <w:rFonts w:ascii="Times New Roman" w:eastAsia="Times New Roman" w:hAnsi="Times New Roman" w:cs="Times New Roman"/>
              </w:rPr>
              <w:t>zadržati pribranost, isključiti struju, plin, izaći na otvoreno dalje od objekata, stati uz najdeblji zid, u kut, ispod okvira vrata, pod stol, dalje od stakla, pozvati pomoć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VREDNOVANJE/SAMOVREDNOVANJE</w:t>
            </w: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013AF4">
              <w:rPr>
                <w:rFonts w:ascii="Times New Roman" w:hAnsi="Times New Roman" w:cs="Times New Roman"/>
                <w:b/>
                <w:lang w:val="en-US"/>
              </w:rPr>
              <w:t xml:space="preserve">ZADACI ZA PROVJERU ISHODA UČENJA NA LISTIĆU: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 xml:space="preserve">Zadaci i rješenja zadataka. 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Zašto magma izbija na površinu Zemlje? (Vruća je i lakša.)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nazivamo magmu na površini Zemlje? (Lava.)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U kojim se oblicima pojavljuje lava? (Miran izljev, burna, silovita provala.)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nazivamo burnu, silovitu provalu lave? (Erupcija.)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Što izlazi na površinu Zemlje prilikom erupcije? (Plinovi, dim, vulkanski pepeo, užarene stijene.)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nazivamo uzvisine skrutnute lave, stijenja i pepela? (Vulkani.)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Uz pomoć crteža u udžbeniku navdite dijelove vulkana. (Ognjište magme, kanal, krater.)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Gdje se vulkani redovito pojavljuju? (Duž granica litosfernih ploča.)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Zašto je vulkansko tlo vrlo plodno? (Vulkanski pepeo.)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Zašto su područja uz ulkane gusto naseljena? (Zbog plodnog tla.)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nazivmo vulkane koji se pojavljuju pod morem? (Podmorski vulkani.)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Što nastaje kada se podmorski vulkan izdigne iznad razine mora? (Otok)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se zove najviši vulkan na Zemlji? (Mauna Kea)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lastRenderedPageBreak/>
              <w:t xml:space="preserve">Koliko je visina Mauna Keae mjerena od morskog dna, a koliko od razine mora? Kolika je ukupna visina Mauna Keae? 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Na kojem se otoku nalazi? (Havaii)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Kakvog su postanka Havaii? (Vulkanskog.)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Očitajte sa karte svijeta visinu vulkana Mauna Kea. (4205 m)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Koje pojave pripadaju ulkanskim pojavama? (Izvori vruće vode, vodene pare i plinova.)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Što su potresi? (Kratkotrajna podrhtavanja Zemljine kore.)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zovemo mjesto u dubini gdje nastaje potres? (Hipocentar ili žarište.)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Kako zovemo mjesto na površini gdje se potres najjače osjeti? (Središte potresa ili epicentar.) 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Na priloženom crtežu slovom H označite hipocentar, a slovom E označite epicentar.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Zašto nastaje većina potresa? (Zbog pokretanja litosfernih ploča.)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Gdje nastaju najjači potresi? (Na podvlačenju i smicanju litosfernih ploča.)</w:t>
            </w:r>
          </w:p>
          <w:p w:rsidR="007759CA" w:rsidRPr="00013AF4" w:rsidRDefault="007759CA" w:rsidP="007759CA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Times New Roman" w:hAnsi="Times New Roman" w:cs="Times New Roman"/>
                <w:spacing w:val="1"/>
              </w:rPr>
              <w:t>Opišite po</w:t>
            </w:r>
            <w:r w:rsidRPr="00013AF4">
              <w:rPr>
                <w:rFonts w:ascii="Times New Roman" w:eastAsia="Times New Roman" w:hAnsi="Times New Roman" w:cs="Times New Roman"/>
              </w:rPr>
              <w:t>s</w:t>
            </w:r>
            <w:r w:rsidRPr="00013AF4">
              <w:rPr>
                <w:rFonts w:ascii="Times New Roman" w:eastAsia="Times New Roman" w:hAnsi="Times New Roman" w:cs="Times New Roman"/>
                <w:spacing w:val="-2"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up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ke</w:t>
            </w:r>
            <w:r w:rsidRPr="00013AF4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</w:rPr>
              <w:t xml:space="preserve">i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</w:rPr>
              <w:t>ači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</w:rPr>
              <w:t>aša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013AF4">
              <w:rPr>
                <w:rFonts w:ascii="Times New Roman" w:eastAsia="Times New Roman" w:hAnsi="Times New Roman" w:cs="Times New Roman"/>
              </w:rPr>
              <w:t xml:space="preserve">a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</w:rPr>
              <w:t>ili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</w:rPr>
              <w:t>m</w:t>
            </w:r>
            <w:r w:rsidRPr="00013AF4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 w:rsidRPr="00013AF4">
              <w:rPr>
                <w:rFonts w:ascii="Times New Roman" w:eastAsia="Times New Roman" w:hAnsi="Times New Roman" w:cs="Times New Roman"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</w:rPr>
              <w:t>esa. (Zadržati pribranost, isključiti struju, plin, izaći na otvoreno dalje od objekata, stati uz najdeblji zid, kut, pod vrata, stol, dalje od stakla, zvati pomoć.)</w:t>
            </w: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lastRenderedPageBreak/>
              <w:t>KVIZ ZADACI (Vidi poveznicu) radni zadaci po skupinama</w:t>
            </w: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PRAKTIČNI RAD:</w:t>
            </w:r>
            <w:r w:rsidRPr="00013AF4">
              <w:rPr>
                <w:rFonts w:ascii="Times New Roman" w:hAnsi="Times New Roman" w:cs="Times New Roman"/>
              </w:rPr>
              <w:t xml:space="preserve"> Izradite vulkan. Detaljne upute pogledajte potražite na internetskim stranicama.</w:t>
            </w: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013AF4">
              <w:rPr>
                <w:rFonts w:ascii="Times New Roman" w:eastAsia="Calibri" w:hAnsi="Times New Roman" w:cs="Times New Roman"/>
                <w:b/>
                <w:u w:val="single"/>
              </w:rPr>
              <w:t xml:space="preserve">Zadaci i rješenja zadataka.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nazivamo burnu, silovitu provalu lave? (Erupcija.)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Što izlazi na površinu Zemlje prilikom erupcije? (Plinovi, dim, vulkanski pepeo, užarene stijene.)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nazivamo uzvisine skrutnute lave, stijenja i pepela? (Vulkani.)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Zašto je vulkansko tlo vrlo plodno? (Vulkanski pepeo.)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Zašto su područja uz ulkane gusto naseljena? (Zbog plodnog tla.)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Što su potresi? (Kratkotrajna podrhtavanja Zemljine kore.)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>Kako zovemo mjesto u dubini gdje nastaje potres? (Hipocentar ili žarište.)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Calibri" w:hAnsi="Times New Roman" w:cs="Times New Roman"/>
              </w:rPr>
              <w:t xml:space="preserve">Kako zovemo mjesto na površini gdje se potres najjače osjeti? (Središte potresa ili epicentar.) </w:t>
            </w:r>
          </w:p>
          <w:p w:rsidR="007759CA" w:rsidRPr="00013AF4" w:rsidRDefault="007759CA" w:rsidP="007759CA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013AF4">
              <w:rPr>
                <w:rFonts w:ascii="Times New Roman" w:eastAsia="Times New Roman" w:hAnsi="Times New Roman" w:cs="Times New Roman"/>
                <w:spacing w:val="1"/>
              </w:rPr>
              <w:t>Opišite po</w:t>
            </w:r>
            <w:r w:rsidRPr="00013AF4">
              <w:rPr>
                <w:rFonts w:ascii="Times New Roman" w:eastAsia="Times New Roman" w:hAnsi="Times New Roman" w:cs="Times New Roman"/>
              </w:rPr>
              <w:t>s</w:t>
            </w:r>
            <w:r w:rsidRPr="00013AF4">
              <w:rPr>
                <w:rFonts w:ascii="Times New Roman" w:eastAsia="Times New Roman" w:hAnsi="Times New Roman" w:cs="Times New Roman"/>
                <w:spacing w:val="-2"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up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ke</w:t>
            </w:r>
            <w:r w:rsidRPr="00013AF4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</w:rPr>
              <w:t xml:space="preserve">i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</w:rPr>
              <w:t>ači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</w:rPr>
              <w:t>aša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Pr="00013AF4">
              <w:rPr>
                <w:rFonts w:ascii="Times New Roman" w:eastAsia="Times New Roman" w:hAnsi="Times New Roman" w:cs="Times New Roman"/>
                <w:spacing w:val="2"/>
              </w:rPr>
              <w:t>j</w:t>
            </w:r>
            <w:r w:rsidRPr="00013AF4">
              <w:rPr>
                <w:rFonts w:ascii="Times New Roman" w:eastAsia="Times New Roman" w:hAnsi="Times New Roman" w:cs="Times New Roman"/>
              </w:rPr>
              <w:t xml:space="preserve">a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</w:rPr>
              <w:t>ili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Pr="00013AF4">
              <w:rPr>
                <w:rFonts w:ascii="Times New Roman" w:eastAsia="Times New Roman" w:hAnsi="Times New Roman" w:cs="Times New Roman"/>
              </w:rPr>
              <w:t>m</w:t>
            </w:r>
            <w:r w:rsidRPr="00013AF4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Pr="00013AF4"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 w:rsidRPr="00013AF4">
              <w:rPr>
                <w:rFonts w:ascii="Times New Roman" w:eastAsia="Times New Roman" w:hAnsi="Times New Roman" w:cs="Times New Roman"/>
              </w:rPr>
              <w:t>t</w:t>
            </w:r>
            <w:r w:rsidRPr="00013AF4"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 w:rsidRPr="00013AF4">
              <w:rPr>
                <w:rFonts w:ascii="Times New Roman" w:eastAsia="Times New Roman" w:hAnsi="Times New Roman" w:cs="Times New Roman"/>
              </w:rPr>
              <w:t>esa. (Zadržati pribranost, isključiti struju, plin, izaći na otvoreno dalje od objekata, stati uz najdeblji zid, kut, pod vrata, stol, dalje od stakla, zvati pomoć.)</w:t>
            </w: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 xml:space="preserve">RAD S NADARENIM UČENICIMA: / </w:t>
            </w:r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 xml:space="preserve">LITERATURA: </w:t>
            </w:r>
            <w:r w:rsidRPr="00013AF4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013AF4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11" w:history="1">
              <w:r w:rsidRPr="00013AF4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013AF4">
              <w:rPr>
                <w:rFonts w:ascii="Times New Roman" w:hAnsi="Times New Roman" w:cs="Times New Roman"/>
              </w:rPr>
              <w:t xml:space="preserve">; </w:t>
            </w:r>
            <w:hyperlink r:id="rId12" w:history="1">
              <w:r w:rsidRPr="00013AF4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7759CA" w:rsidRPr="00013AF4" w:rsidTr="007759CA">
        <w:tc>
          <w:tcPr>
            <w:tcW w:w="10745" w:type="dxa"/>
            <w:gridSpan w:val="12"/>
          </w:tcPr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- ppt prezentacija (fotografije, crteži, karte...)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 xml:space="preserve">- kratki film </w:t>
            </w:r>
          </w:p>
          <w:p w:rsidR="007759CA" w:rsidRPr="00013AF4" w:rsidRDefault="007759CA" w:rsidP="007759CA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013AF4">
              <w:rPr>
                <w:rFonts w:ascii="Times New Roman" w:eastAsia="Calibri" w:hAnsi="Times New Roman" w:cs="Times New Roman"/>
                <w:b/>
              </w:rPr>
              <w:t>- kviz zadaci za formativno vrednovanje</w:t>
            </w:r>
          </w:p>
        </w:tc>
      </w:tr>
    </w:tbl>
    <w:p w:rsidR="007759CA" w:rsidRPr="00013AF4" w:rsidRDefault="007759CA" w:rsidP="007759CA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7759CA" w:rsidRPr="00013AF4" w:rsidRDefault="007759CA" w:rsidP="007759CA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7759CA" w:rsidRPr="00013AF4" w:rsidRDefault="007759CA" w:rsidP="007759CA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630D8E" w:rsidRPr="00013AF4" w:rsidRDefault="00630D8E">
      <w:pPr>
        <w:rPr>
          <w:rFonts w:ascii="Times New Roman" w:hAnsi="Times New Roman" w:cs="Times New Roman"/>
        </w:rPr>
      </w:pPr>
      <w:bookmarkStart w:id="0" w:name="_GoBack"/>
      <w:bookmarkEnd w:id="0"/>
    </w:p>
    <w:sectPr w:rsidR="00630D8E" w:rsidRPr="00013AF4" w:rsidSect="00692B4E">
      <w:pgSz w:w="11906" w:h="16838"/>
      <w:pgMar w:top="426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EA5471"/>
    <w:multiLevelType w:val="hybridMultilevel"/>
    <w:tmpl w:val="1C66EEA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0B3140"/>
    <w:multiLevelType w:val="hybridMultilevel"/>
    <w:tmpl w:val="3118D5A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CB6229"/>
    <w:multiLevelType w:val="hybridMultilevel"/>
    <w:tmpl w:val="0DF4C1D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1302DB"/>
    <w:multiLevelType w:val="hybridMultilevel"/>
    <w:tmpl w:val="ADB6B27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EE6100"/>
    <w:multiLevelType w:val="hybridMultilevel"/>
    <w:tmpl w:val="C6064E0A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A213E8"/>
    <w:multiLevelType w:val="hybridMultilevel"/>
    <w:tmpl w:val="FF94869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CD21124"/>
    <w:multiLevelType w:val="hybridMultilevel"/>
    <w:tmpl w:val="83082E8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0300A77"/>
    <w:multiLevelType w:val="hybridMultilevel"/>
    <w:tmpl w:val="22322A82"/>
    <w:lvl w:ilvl="0" w:tplc="FB2092E0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7B452EC"/>
    <w:multiLevelType w:val="hybridMultilevel"/>
    <w:tmpl w:val="B2A85EB6"/>
    <w:lvl w:ilvl="0" w:tplc="85D49702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33F2D28"/>
    <w:multiLevelType w:val="hybridMultilevel"/>
    <w:tmpl w:val="C504E39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9412A7E"/>
    <w:multiLevelType w:val="hybridMultilevel"/>
    <w:tmpl w:val="3490E690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B455452"/>
    <w:multiLevelType w:val="hybridMultilevel"/>
    <w:tmpl w:val="692E7D96"/>
    <w:lvl w:ilvl="0" w:tplc="041A000F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hint="default"/>
        <w:u w:val="none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0"/>
  </w:num>
  <w:num w:numId="3">
    <w:abstractNumId w:val="4"/>
  </w:num>
  <w:num w:numId="4">
    <w:abstractNumId w:val="2"/>
  </w:num>
  <w:num w:numId="5">
    <w:abstractNumId w:val="0"/>
  </w:num>
  <w:num w:numId="6">
    <w:abstractNumId w:val="7"/>
  </w:num>
  <w:num w:numId="7">
    <w:abstractNumId w:val="11"/>
  </w:num>
  <w:num w:numId="8">
    <w:abstractNumId w:val="5"/>
  </w:num>
  <w:num w:numId="9">
    <w:abstractNumId w:val="1"/>
  </w:num>
  <w:num w:numId="10">
    <w:abstractNumId w:val="6"/>
  </w:num>
  <w:num w:numId="11">
    <w:abstractNumId w:val="3"/>
  </w:num>
  <w:num w:numId="12">
    <w:abstractNumId w:val="9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5BD6"/>
    <w:rsid w:val="00013AF4"/>
    <w:rsid w:val="00066A33"/>
    <w:rsid w:val="000C5BD6"/>
    <w:rsid w:val="000D5C07"/>
    <w:rsid w:val="000E6AE2"/>
    <w:rsid w:val="00625610"/>
    <w:rsid w:val="00630D8E"/>
    <w:rsid w:val="00692B4E"/>
    <w:rsid w:val="006C7DAC"/>
    <w:rsid w:val="007759CA"/>
    <w:rsid w:val="00CB17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E5E75D-A29A-4734-9BE8-CF604C5DCE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B17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CB17E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CB17ED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numbering" w:customStyle="1" w:styleId="NoList1">
    <w:name w:val="No List1"/>
    <w:next w:val="NoList"/>
    <w:uiPriority w:val="99"/>
    <w:semiHidden/>
    <w:unhideWhenUsed/>
    <w:rsid w:val="007759CA"/>
  </w:style>
  <w:style w:type="paragraph" w:styleId="ListParagraph">
    <w:name w:val="List Paragraph"/>
    <w:basedOn w:val="Normal"/>
    <w:uiPriority w:val="34"/>
    <w:qFormat/>
    <w:rsid w:val="007759CA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7759CA"/>
    <w:rPr>
      <w:color w:val="0000FF"/>
      <w:u w:val="single"/>
    </w:rPr>
  </w:style>
  <w:style w:type="paragraph" w:styleId="NoSpacing">
    <w:name w:val="No Spacing"/>
    <w:uiPriority w:val="1"/>
    <w:qFormat/>
    <w:rsid w:val="000D5C0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hyperlink" Target="http://www.skolskiportal.h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hyperlink" Target="http://www.geografija.hr" TargetMode="Externa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1604</Words>
  <Characters>9149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6</cp:revision>
  <dcterms:created xsi:type="dcterms:W3CDTF">2019-07-14T14:35:00Z</dcterms:created>
  <dcterms:modified xsi:type="dcterms:W3CDTF">2019-07-14T18:56:00Z</dcterms:modified>
</cp:coreProperties>
</file>